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99A" w:rsidRDefault="000738CD" w:rsidP="000738CD">
      <w:pPr>
        <w:jc w:val="center"/>
        <w:rPr>
          <w:b/>
          <w:sz w:val="28"/>
          <w:szCs w:val="28"/>
        </w:rPr>
      </w:pPr>
      <w:r w:rsidRPr="001F3F28">
        <w:rPr>
          <w:b/>
          <w:sz w:val="28"/>
          <w:szCs w:val="28"/>
        </w:rPr>
        <w:t xml:space="preserve">INFO REKRUTMEN CALON KARYAWAN </w:t>
      </w:r>
    </w:p>
    <w:p w:rsidR="001D099A" w:rsidRDefault="001D099A" w:rsidP="000738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MANAGEMENT TRAINEE &amp; STAF ADMINISTRASI </w:t>
      </w:r>
    </w:p>
    <w:p w:rsidR="000738CD" w:rsidRDefault="001D099A" w:rsidP="000738CD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PT.</w:t>
      </w:r>
      <w:r w:rsidR="004311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ASURANSI JASA INDONESIA (PERSERO) TAHUN 2016</w:t>
      </w:r>
    </w:p>
    <w:p w:rsidR="001D099A" w:rsidRDefault="001D099A" w:rsidP="000738CD">
      <w:pPr>
        <w:spacing w:after="0"/>
        <w:jc w:val="center"/>
        <w:rPr>
          <w:b/>
          <w:sz w:val="28"/>
          <w:szCs w:val="28"/>
        </w:rPr>
      </w:pPr>
    </w:p>
    <w:p w:rsidR="000738CD" w:rsidRPr="00EE77CC" w:rsidRDefault="001D099A" w:rsidP="000738C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INFORMASI &amp; </w:t>
      </w:r>
      <w:r>
        <w:rPr>
          <w:b/>
          <w:sz w:val="28"/>
          <w:szCs w:val="28"/>
          <w:lang w:val="en-US"/>
        </w:rPr>
        <w:t xml:space="preserve">TATA CARA PELAKSANAAN </w:t>
      </w:r>
      <w:r>
        <w:rPr>
          <w:b/>
          <w:sz w:val="28"/>
          <w:szCs w:val="28"/>
        </w:rPr>
        <w:t>TES SELEKSI TAHAP IV</w:t>
      </w:r>
    </w:p>
    <w:p w:rsidR="001D099A" w:rsidRDefault="001D099A" w:rsidP="000738CD">
      <w:pPr>
        <w:rPr>
          <w:b/>
        </w:rPr>
      </w:pPr>
    </w:p>
    <w:p w:rsidR="000738CD" w:rsidRPr="001F3F28" w:rsidRDefault="000738CD" w:rsidP="000738CD">
      <w:pPr>
        <w:rPr>
          <w:b/>
        </w:rPr>
      </w:pPr>
      <w:r>
        <w:rPr>
          <w:b/>
        </w:rPr>
        <w:t xml:space="preserve">    </w:t>
      </w:r>
      <w:r w:rsidRPr="001F3F28">
        <w:rPr>
          <w:b/>
        </w:rPr>
        <w:t>TAHAPAN TES</w:t>
      </w:r>
      <w:r>
        <w:rPr>
          <w:b/>
        </w:rPr>
        <w:t>/</w:t>
      </w:r>
      <w:r w:rsidRPr="001F3F28">
        <w:rPr>
          <w:b/>
        </w:rPr>
        <w:t>SELEKSI :</w:t>
      </w:r>
    </w:p>
    <w:p w:rsidR="000738CD" w:rsidRDefault="000738CD" w:rsidP="000738CD">
      <w:pPr>
        <w:numPr>
          <w:ilvl w:val="0"/>
          <w:numId w:val="2"/>
        </w:numPr>
        <w:spacing w:after="0"/>
        <w:ind w:left="714" w:hanging="357"/>
      </w:pPr>
      <w:r>
        <w:t>Tahap</w:t>
      </w:r>
      <w:r w:rsidR="001D099A">
        <w:t xml:space="preserve"> </w:t>
      </w:r>
      <w:r w:rsidR="00FD04EA">
        <w:t>I</w:t>
      </w:r>
      <w:r w:rsidR="001D099A">
        <w:t xml:space="preserve"> : Registrasi Online &amp; Seleksi Administrasi</w:t>
      </w:r>
    </w:p>
    <w:p w:rsidR="000738CD" w:rsidRDefault="000738CD" w:rsidP="001D099A">
      <w:pPr>
        <w:numPr>
          <w:ilvl w:val="0"/>
          <w:numId w:val="2"/>
        </w:numPr>
        <w:spacing w:after="0"/>
        <w:ind w:left="714" w:hanging="357"/>
      </w:pPr>
      <w:r>
        <w:t xml:space="preserve">Tahap </w:t>
      </w:r>
      <w:r w:rsidR="00FD04EA">
        <w:t>II</w:t>
      </w:r>
      <w:r>
        <w:t xml:space="preserve"> : </w:t>
      </w:r>
      <w:r w:rsidRPr="000738CD">
        <w:t xml:space="preserve">Tes </w:t>
      </w:r>
      <w:r w:rsidR="001D099A">
        <w:t>Online (Tes Potensi Akademik, Bahasa Inggris, Minat &amp; Bakat)</w:t>
      </w:r>
      <w:r w:rsidRPr="000738CD">
        <w:t xml:space="preserve"> </w:t>
      </w:r>
    </w:p>
    <w:p w:rsidR="000738CD" w:rsidRPr="009A55A0" w:rsidRDefault="000738CD" w:rsidP="000738CD">
      <w:pPr>
        <w:numPr>
          <w:ilvl w:val="0"/>
          <w:numId w:val="2"/>
        </w:numPr>
        <w:spacing w:after="0"/>
        <w:ind w:left="714" w:hanging="357"/>
      </w:pPr>
      <w:r w:rsidRPr="009A55A0">
        <w:t xml:space="preserve">Tahap </w:t>
      </w:r>
      <w:r w:rsidR="00FD04EA">
        <w:t>III</w:t>
      </w:r>
      <w:r w:rsidRPr="009A55A0">
        <w:t xml:space="preserve"> : </w:t>
      </w:r>
      <w:r w:rsidR="001D099A">
        <w:t>Tes Tatap Muka (Confirmatory Test, Tes Psikologis Tertulis, Wawancara Psikologis &amp; Diskusi Kelompok)</w:t>
      </w:r>
    </w:p>
    <w:p w:rsidR="000738CD" w:rsidRPr="009A55A0" w:rsidRDefault="000738CD" w:rsidP="000738CD">
      <w:pPr>
        <w:numPr>
          <w:ilvl w:val="0"/>
          <w:numId w:val="2"/>
        </w:numPr>
        <w:spacing w:after="0"/>
        <w:ind w:left="714" w:hanging="357"/>
        <w:rPr>
          <w:b/>
        </w:rPr>
      </w:pPr>
      <w:r w:rsidRPr="009A55A0">
        <w:rPr>
          <w:b/>
        </w:rPr>
        <w:t xml:space="preserve">Tahap </w:t>
      </w:r>
      <w:r w:rsidR="00FD04EA">
        <w:rPr>
          <w:b/>
        </w:rPr>
        <w:t>IV</w:t>
      </w:r>
      <w:r w:rsidRPr="009A55A0">
        <w:rPr>
          <w:b/>
        </w:rPr>
        <w:t xml:space="preserve"> : Wawancara Manajemen</w:t>
      </w:r>
    </w:p>
    <w:p w:rsidR="000738CD" w:rsidRPr="00663BCB" w:rsidRDefault="000738CD" w:rsidP="000738CD">
      <w:pPr>
        <w:numPr>
          <w:ilvl w:val="0"/>
          <w:numId w:val="2"/>
        </w:numPr>
        <w:spacing w:after="0"/>
        <w:ind w:left="714" w:hanging="357"/>
      </w:pPr>
      <w:r>
        <w:t xml:space="preserve">Tahap  </w:t>
      </w:r>
      <w:r w:rsidR="00FD04EA">
        <w:t>V</w:t>
      </w:r>
      <w:r>
        <w:t xml:space="preserve"> : Tes Kesehatan</w:t>
      </w:r>
      <w:r w:rsidR="002E7FC8">
        <w:t xml:space="preserve"> (Medical Check Up)</w:t>
      </w:r>
    </w:p>
    <w:p w:rsidR="000738CD" w:rsidRPr="0043114F" w:rsidRDefault="00F12994" w:rsidP="000738CD">
      <w:pPr>
        <w:ind w:left="360"/>
        <w:rPr>
          <w:sz w:val="6"/>
        </w:rPr>
      </w:pPr>
      <w:r w:rsidRPr="00F12994">
        <w:rPr>
          <w:noProof/>
          <w:sz w:val="6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7.25pt;margin-top:4.8pt;width:432.75pt;height:0;z-index:251660288" o:connectortype="straight" strokeweight="1.5pt"/>
        </w:pict>
      </w:r>
    </w:p>
    <w:p w:rsidR="009A55A0" w:rsidRPr="009A55A0" w:rsidRDefault="009A55A0" w:rsidP="000738CD">
      <w:pPr>
        <w:pStyle w:val="ListParagraph"/>
        <w:numPr>
          <w:ilvl w:val="0"/>
          <w:numId w:val="1"/>
        </w:numPr>
        <w:jc w:val="both"/>
      </w:pPr>
      <w:r w:rsidRPr="009A55A0">
        <w:t xml:space="preserve">Sebelumnya kami ucapkan terima kasih kepada seluruh peserta yang telah berpartisipasi dalam pelaksanaan Tes Seleksi Tahap </w:t>
      </w:r>
      <w:r w:rsidR="001D099A">
        <w:t>3</w:t>
      </w:r>
      <w:r w:rsidRPr="009A55A0">
        <w:t xml:space="preserve"> yang dilaksanakan pada </w:t>
      </w:r>
      <w:r w:rsidR="001D099A">
        <w:t xml:space="preserve">26-28 </w:t>
      </w:r>
      <w:r w:rsidRPr="009A55A0">
        <w:t>Juni 201</w:t>
      </w:r>
      <w:r w:rsidR="001D099A">
        <w:t>6</w:t>
      </w:r>
      <w:r w:rsidRPr="009A55A0">
        <w:t>.</w:t>
      </w:r>
    </w:p>
    <w:p w:rsidR="009A55A0" w:rsidRPr="000777B9" w:rsidRDefault="009A55A0" w:rsidP="009A55A0">
      <w:pPr>
        <w:pStyle w:val="ListParagraph"/>
        <w:jc w:val="both"/>
        <w:rPr>
          <w:b/>
          <w:sz w:val="10"/>
        </w:rPr>
      </w:pPr>
    </w:p>
    <w:p w:rsidR="000738CD" w:rsidRPr="00663BCB" w:rsidRDefault="009A55A0" w:rsidP="000738CD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Pelaksanaan </w:t>
      </w:r>
      <w:r w:rsidR="00C7018C">
        <w:rPr>
          <w:b/>
        </w:rPr>
        <w:t xml:space="preserve">tes seleksi </w:t>
      </w:r>
      <w:r>
        <w:rPr>
          <w:b/>
        </w:rPr>
        <w:t xml:space="preserve">tahap selanjutnya adalah </w:t>
      </w:r>
      <w:r w:rsidR="000738CD" w:rsidRPr="00FD0EE2">
        <w:rPr>
          <w:b/>
        </w:rPr>
        <w:t xml:space="preserve">Tes </w:t>
      </w:r>
      <w:r>
        <w:rPr>
          <w:b/>
        </w:rPr>
        <w:t xml:space="preserve">Seleksi </w:t>
      </w:r>
      <w:r w:rsidR="000738CD" w:rsidRPr="00FD0EE2">
        <w:rPr>
          <w:b/>
        </w:rPr>
        <w:t xml:space="preserve">Tahap </w:t>
      </w:r>
      <w:r w:rsidR="00C7018C">
        <w:rPr>
          <w:b/>
        </w:rPr>
        <w:t>IV</w:t>
      </w:r>
      <w:r>
        <w:rPr>
          <w:b/>
        </w:rPr>
        <w:t>, yaitu Wawancara Manajemen.</w:t>
      </w:r>
      <w:r w:rsidR="000738CD" w:rsidRPr="00FD0EE2">
        <w:rPr>
          <w:b/>
        </w:rPr>
        <w:t xml:space="preserve"> </w:t>
      </w:r>
      <w:r>
        <w:rPr>
          <w:b/>
        </w:rPr>
        <w:t xml:space="preserve">Pelaksanaan tes seleksi dimaksud akan </w:t>
      </w:r>
      <w:r w:rsidR="000738CD" w:rsidRPr="00FD0EE2">
        <w:rPr>
          <w:b/>
        </w:rPr>
        <w:t xml:space="preserve">dilaksanakan pada </w:t>
      </w:r>
      <w:r>
        <w:rPr>
          <w:b/>
        </w:rPr>
        <w:t xml:space="preserve">rentang waktu </w:t>
      </w:r>
      <w:r w:rsidR="001D099A">
        <w:rPr>
          <w:b/>
        </w:rPr>
        <w:t>1</w:t>
      </w:r>
      <w:r>
        <w:rPr>
          <w:b/>
        </w:rPr>
        <w:t xml:space="preserve"> s/d </w:t>
      </w:r>
      <w:r w:rsidR="001D099A">
        <w:rPr>
          <w:b/>
        </w:rPr>
        <w:t>16</w:t>
      </w:r>
      <w:r>
        <w:rPr>
          <w:b/>
        </w:rPr>
        <w:t xml:space="preserve"> Agustus 201</w:t>
      </w:r>
      <w:r w:rsidR="001D099A">
        <w:rPr>
          <w:b/>
        </w:rPr>
        <w:t>6</w:t>
      </w:r>
      <w:r>
        <w:rPr>
          <w:b/>
        </w:rPr>
        <w:t xml:space="preserve"> </w:t>
      </w:r>
      <w:r w:rsidR="000738CD" w:rsidRPr="00FD0EE2">
        <w:rPr>
          <w:b/>
        </w:rPr>
        <w:t xml:space="preserve">di </w:t>
      </w:r>
      <w:r>
        <w:rPr>
          <w:b/>
        </w:rPr>
        <w:t xml:space="preserve">Kantor Pusat Jasindo, </w:t>
      </w:r>
      <w:r w:rsidR="00E522EF">
        <w:rPr>
          <w:b/>
        </w:rPr>
        <w:t>Jakarta</w:t>
      </w:r>
      <w:r w:rsidR="000738CD" w:rsidRPr="00FD0EE2">
        <w:rPr>
          <w:b/>
        </w:rPr>
        <w:t>.</w:t>
      </w:r>
    </w:p>
    <w:p w:rsidR="000738CD" w:rsidRPr="000777B9" w:rsidRDefault="000738CD" w:rsidP="000738CD">
      <w:pPr>
        <w:pStyle w:val="ListParagraph"/>
        <w:jc w:val="both"/>
        <w:rPr>
          <w:b/>
          <w:sz w:val="10"/>
        </w:rPr>
      </w:pPr>
    </w:p>
    <w:p w:rsidR="000777B9" w:rsidRPr="000777B9" w:rsidRDefault="000777B9" w:rsidP="000738CD">
      <w:pPr>
        <w:pStyle w:val="ListParagraph"/>
        <w:numPr>
          <w:ilvl w:val="0"/>
          <w:numId w:val="1"/>
        </w:numPr>
        <w:jc w:val="both"/>
      </w:pPr>
      <w:r>
        <w:t xml:space="preserve">Peserta yang berhak mengikuti tes seleksi tahap </w:t>
      </w:r>
      <w:r w:rsidR="00CD6367">
        <w:t>IV</w:t>
      </w:r>
      <w:r>
        <w:t xml:space="preserve"> adalah peserta dengan </w:t>
      </w:r>
      <w:r w:rsidR="001D099A">
        <w:t xml:space="preserve">Nomor Registrasi </w:t>
      </w:r>
      <w:r>
        <w:t>terlampir.</w:t>
      </w:r>
    </w:p>
    <w:p w:rsidR="000777B9" w:rsidRPr="000777B9" w:rsidRDefault="000777B9" w:rsidP="000777B9">
      <w:pPr>
        <w:pStyle w:val="ListParagraph"/>
        <w:jc w:val="both"/>
        <w:rPr>
          <w:b/>
          <w:sz w:val="10"/>
        </w:rPr>
      </w:pPr>
    </w:p>
    <w:p w:rsidR="000738CD" w:rsidRPr="00CC1967" w:rsidRDefault="00CC1967" w:rsidP="000738CD">
      <w:pPr>
        <w:pStyle w:val="ListParagraph"/>
        <w:numPr>
          <w:ilvl w:val="0"/>
          <w:numId w:val="1"/>
        </w:numPr>
        <w:jc w:val="both"/>
      </w:pPr>
      <w:r>
        <w:rPr>
          <w:b/>
        </w:rPr>
        <w:t xml:space="preserve">Jadwal Pelaksanaan </w:t>
      </w:r>
      <w:r w:rsidR="009A55A0">
        <w:rPr>
          <w:b/>
        </w:rPr>
        <w:t xml:space="preserve">Wawancara Manajemen </w:t>
      </w:r>
      <w:r>
        <w:rPr>
          <w:b/>
        </w:rPr>
        <w:t>adalah:</w:t>
      </w:r>
    </w:p>
    <w:p w:rsidR="00CC1967" w:rsidRDefault="00CC1967" w:rsidP="0043114F">
      <w:pPr>
        <w:pStyle w:val="ListParagraph"/>
        <w:tabs>
          <w:tab w:val="left" w:pos="2552"/>
        </w:tabs>
        <w:spacing w:after="0" w:line="240" w:lineRule="auto"/>
      </w:pPr>
      <w:r>
        <w:t>Tanggal</w:t>
      </w:r>
      <w:r>
        <w:tab/>
        <w:t xml:space="preserve">: </w:t>
      </w:r>
      <w:r w:rsidR="001D099A">
        <w:t>1</w:t>
      </w:r>
      <w:r w:rsidR="00E6234E" w:rsidRPr="00E6234E">
        <w:t xml:space="preserve"> </w:t>
      </w:r>
      <w:r w:rsidR="009A55A0">
        <w:t xml:space="preserve">s/d </w:t>
      </w:r>
      <w:r w:rsidR="00EE77CC">
        <w:t>1</w:t>
      </w:r>
      <w:r w:rsidR="001D099A">
        <w:t>6</w:t>
      </w:r>
      <w:r w:rsidR="009A55A0">
        <w:t xml:space="preserve"> Agustus </w:t>
      </w:r>
      <w:r w:rsidR="001A0FCE">
        <w:t>2016</w:t>
      </w:r>
      <w:r w:rsidR="00E6234E">
        <w:rPr>
          <w:b/>
        </w:rPr>
        <w:t xml:space="preserve"> </w:t>
      </w:r>
      <w:r w:rsidR="00DE4469">
        <w:t xml:space="preserve"> </w:t>
      </w:r>
    </w:p>
    <w:p w:rsidR="00CC1967" w:rsidRDefault="00CC1967" w:rsidP="0043114F">
      <w:pPr>
        <w:pStyle w:val="ListParagraph"/>
        <w:tabs>
          <w:tab w:val="left" w:pos="2552"/>
        </w:tabs>
        <w:spacing w:after="0" w:line="240" w:lineRule="auto"/>
      </w:pPr>
      <w:r>
        <w:t>Waktu</w:t>
      </w:r>
      <w:r>
        <w:tab/>
        <w:t xml:space="preserve">: </w:t>
      </w:r>
      <w:r w:rsidR="009A55A0">
        <w:t xml:space="preserve">09.00 – 12.00 WIB </w:t>
      </w:r>
      <w:r w:rsidR="009A55A0" w:rsidRPr="00DE4469">
        <w:rPr>
          <w:u w:val="single"/>
        </w:rPr>
        <w:t>atau</w:t>
      </w:r>
      <w:r w:rsidR="009A55A0">
        <w:t xml:space="preserve"> 13.30 – 17.00 WIB</w:t>
      </w:r>
    </w:p>
    <w:p w:rsidR="009A55A0" w:rsidRDefault="009A55A0" w:rsidP="009A55A0">
      <w:pPr>
        <w:pStyle w:val="ListParagraph"/>
        <w:tabs>
          <w:tab w:val="left" w:pos="2552"/>
        </w:tabs>
        <w:spacing w:after="0" w:line="240" w:lineRule="auto"/>
      </w:pPr>
      <w:r>
        <w:t>Lokasi Pelaksanaan</w:t>
      </w:r>
      <w:r>
        <w:tab/>
        <w:t xml:space="preserve">: Kantor Pusat </w:t>
      </w:r>
      <w:r w:rsidR="00DE7AA4">
        <w:t xml:space="preserve">PT. </w:t>
      </w:r>
      <w:r>
        <w:t>Asuransi Jas</w:t>
      </w:r>
      <w:r w:rsidR="00DE7AA4">
        <w:t>a I</w:t>
      </w:r>
      <w:r>
        <w:t>ndo</w:t>
      </w:r>
      <w:r w:rsidR="00DE7AA4">
        <w:t>nesia (Persero)</w:t>
      </w:r>
    </w:p>
    <w:p w:rsidR="009A55A0" w:rsidRDefault="009A55A0" w:rsidP="009A55A0">
      <w:pPr>
        <w:pStyle w:val="ListParagraph"/>
        <w:tabs>
          <w:tab w:val="left" w:pos="2552"/>
        </w:tabs>
        <w:spacing w:after="0" w:line="240" w:lineRule="auto"/>
      </w:pPr>
      <w:r>
        <w:tab/>
        <w:t xml:space="preserve">  Jl. Letjend MT Haryono, Kav. 61, Jakarta Selatan</w:t>
      </w:r>
    </w:p>
    <w:p w:rsidR="009A55A0" w:rsidRDefault="009A55A0" w:rsidP="009A55A0">
      <w:pPr>
        <w:pStyle w:val="ListParagraph"/>
        <w:tabs>
          <w:tab w:val="left" w:pos="2552"/>
        </w:tabs>
        <w:spacing w:after="0"/>
      </w:pPr>
      <w:r>
        <w:tab/>
        <w:t xml:space="preserve">  Jakarta 12780</w:t>
      </w:r>
    </w:p>
    <w:p w:rsidR="009A55A0" w:rsidRDefault="009A55A0" w:rsidP="00B41852">
      <w:pPr>
        <w:pStyle w:val="ListParagraph"/>
        <w:tabs>
          <w:tab w:val="left" w:pos="2552"/>
        </w:tabs>
        <w:spacing w:after="0" w:line="240" w:lineRule="auto"/>
        <w:jc w:val="both"/>
        <w:rPr>
          <w:sz w:val="24"/>
        </w:rPr>
      </w:pPr>
      <w:r w:rsidRPr="00467E9A">
        <w:t xml:space="preserve">*Setiap peserta akan dihubungi </w:t>
      </w:r>
      <w:r w:rsidRPr="00DF40AB">
        <w:rPr>
          <w:b/>
        </w:rPr>
        <w:t>secara langsung</w:t>
      </w:r>
      <w:r w:rsidRPr="00467E9A">
        <w:t xml:space="preserve"> oleh Staff Divisi SDM </w:t>
      </w:r>
      <w:r w:rsidR="00DE7AA4">
        <w:t xml:space="preserve">PT. Asuransi Jasa Indonesia (Persero) </w:t>
      </w:r>
      <w:r w:rsidR="001D099A">
        <w:t>baik via telpon/sms/email pada rentang waktu 25 s/d 2</w:t>
      </w:r>
      <w:r w:rsidR="005C3332">
        <w:t>6</w:t>
      </w:r>
      <w:r w:rsidR="001D099A">
        <w:t xml:space="preserve"> Juli 2016.</w:t>
      </w:r>
      <w:r w:rsidRPr="00467E9A">
        <w:rPr>
          <w:sz w:val="24"/>
        </w:rPr>
        <w:t xml:space="preserve"> </w:t>
      </w:r>
    </w:p>
    <w:p w:rsidR="000738CD" w:rsidRPr="004026D7" w:rsidRDefault="000738CD" w:rsidP="00B41852">
      <w:pPr>
        <w:pStyle w:val="ListParagraph"/>
        <w:jc w:val="both"/>
        <w:rPr>
          <w:sz w:val="10"/>
        </w:rPr>
      </w:pPr>
    </w:p>
    <w:p w:rsidR="000738CD" w:rsidRPr="000C7842" w:rsidRDefault="000738CD" w:rsidP="000738CD">
      <w:pPr>
        <w:pStyle w:val="ListParagraph"/>
        <w:numPr>
          <w:ilvl w:val="0"/>
          <w:numId w:val="1"/>
        </w:numPr>
        <w:jc w:val="both"/>
      </w:pPr>
      <w:r>
        <w:rPr>
          <w:lang w:val="en-US"/>
        </w:rPr>
        <w:t>Peserta tes diwajibkan untuk:</w:t>
      </w:r>
    </w:p>
    <w:p w:rsidR="00E522EF" w:rsidRDefault="009A55A0" w:rsidP="0043114F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 xml:space="preserve">Hadir di lokasi pelaksanaan paling lambat </w:t>
      </w:r>
      <w:r w:rsidRPr="00E522EF">
        <w:rPr>
          <w:b/>
        </w:rPr>
        <w:t xml:space="preserve">15 menit sebelum </w:t>
      </w:r>
      <w:r>
        <w:rPr>
          <w:b/>
        </w:rPr>
        <w:t xml:space="preserve">jadwal </w:t>
      </w:r>
      <w:r w:rsidRPr="00E522EF">
        <w:rPr>
          <w:b/>
        </w:rPr>
        <w:t>pelaksanaan</w:t>
      </w:r>
      <w:r>
        <w:t>.</w:t>
      </w:r>
    </w:p>
    <w:p w:rsidR="00B66EBE" w:rsidRDefault="00B66EBE" w:rsidP="0043114F">
      <w:pPr>
        <w:pStyle w:val="ListParagraph"/>
        <w:numPr>
          <w:ilvl w:val="0"/>
          <w:numId w:val="4"/>
        </w:numPr>
        <w:spacing w:line="240" w:lineRule="auto"/>
        <w:jc w:val="both"/>
      </w:pPr>
      <w:r>
        <w:t xml:space="preserve">Menyerahkan </w:t>
      </w:r>
      <w:r w:rsidR="00DF40AB" w:rsidRPr="00DF40AB">
        <w:rPr>
          <w:b/>
        </w:rPr>
        <w:t>asli</w:t>
      </w:r>
      <w:r w:rsidR="00DF40AB">
        <w:t xml:space="preserve"> </w:t>
      </w:r>
      <w:r>
        <w:t>“Surat Pernyataan Kesediaan” yang telah ditandatangani</w:t>
      </w:r>
      <w:r>
        <w:rPr>
          <w:lang w:val="en-AU"/>
        </w:rPr>
        <w:t xml:space="preserve"> </w:t>
      </w:r>
      <w:r w:rsidR="00635416">
        <w:t>(terlampir) pada saat pelaksanaan tes</w:t>
      </w:r>
      <w:r w:rsidR="00A37355">
        <w:t>.</w:t>
      </w:r>
    </w:p>
    <w:p w:rsidR="000738CD" w:rsidRDefault="00B66EBE" w:rsidP="0043114F">
      <w:pPr>
        <w:pStyle w:val="ListParagraph"/>
        <w:numPr>
          <w:ilvl w:val="0"/>
          <w:numId w:val="4"/>
        </w:numPr>
        <w:spacing w:line="240" w:lineRule="auto"/>
        <w:jc w:val="both"/>
      </w:pPr>
      <w:r>
        <w:rPr>
          <w:lang w:val="en-AU"/>
        </w:rPr>
        <w:t xml:space="preserve">Menyerahkan </w:t>
      </w:r>
      <w:r w:rsidR="00DF40AB" w:rsidRPr="00DF40AB">
        <w:rPr>
          <w:b/>
        </w:rPr>
        <w:t>asli</w:t>
      </w:r>
      <w:r w:rsidR="00DF40AB">
        <w:t xml:space="preserve"> </w:t>
      </w:r>
      <w:r w:rsidR="00DE7AA4">
        <w:t>“</w:t>
      </w:r>
      <w:r>
        <w:rPr>
          <w:lang w:val="en-AU"/>
        </w:rPr>
        <w:t>Formulir Daftar Riwayat Hidup</w:t>
      </w:r>
      <w:r w:rsidR="00DE7AA4">
        <w:t>”</w:t>
      </w:r>
      <w:r>
        <w:rPr>
          <w:lang w:val="en-AU"/>
        </w:rPr>
        <w:t xml:space="preserve"> </w:t>
      </w:r>
      <w:r w:rsidR="00DF40AB">
        <w:t xml:space="preserve">yang telah diisi </w:t>
      </w:r>
      <w:r>
        <w:rPr>
          <w:lang w:val="en-AU"/>
        </w:rPr>
        <w:t>(terlampir)</w:t>
      </w:r>
      <w:r w:rsidR="000738CD">
        <w:t xml:space="preserve"> </w:t>
      </w:r>
      <w:r w:rsidR="00635416">
        <w:t xml:space="preserve"> pada saat pelaksanaan tes</w:t>
      </w:r>
      <w:r w:rsidR="00A37355">
        <w:t>.</w:t>
      </w:r>
    </w:p>
    <w:p w:rsidR="00DF40AB" w:rsidRDefault="00DF40AB" w:rsidP="0043114F">
      <w:pPr>
        <w:pStyle w:val="ListParagraph"/>
        <w:numPr>
          <w:ilvl w:val="0"/>
          <w:numId w:val="4"/>
        </w:numPr>
        <w:spacing w:line="240" w:lineRule="auto"/>
        <w:jc w:val="both"/>
      </w:pPr>
      <w:r>
        <w:t xml:space="preserve">Mengirimkan </w:t>
      </w:r>
      <w:r w:rsidR="00635416" w:rsidRPr="002E7FC8">
        <w:rPr>
          <w:b/>
        </w:rPr>
        <w:t xml:space="preserve">hasil </w:t>
      </w:r>
      <w:r w:rsidR="002E7FC8" w:rsidRPr="002E7FC8">
        <w:rPr>
          <w:b/>
        </w:rPr>
        <w:t xml:space="preserve">pemindaian (scan) </w:t>
      </w:r>
      <w:r w:rsidRPr="002E7FC8">
        <w:rPr>
          <w:b/>
        </w:rPr>
        <w:t xml:space="preserve">Surat Pernyataan Kesediaan dan </w:t>
      </w:r>
      <w:r w:rsidRPr="002E7FC8">
        <w:rPr>
          <w:b/>
          <w:lang w:val="en-AU"/>
        </w:rPr>
        <w:t>Formulir Daftar Riwayat Hidup</w:t>
      </w:r>
      <w:r>
        <w:t xml:space="preserve"> yang telah ditandatangani dan diisi dalam bentuk file pdf / jpg kepada Sdr</w:t>
      </w:r>
      <w:r w:rsidR="001D099A">
        <w:t>i</w:t>
      </w:r>
      <w:r>
        <w:t xml:space="preserve">. </w:t>
      </w:r>
      <w:r w:rsidR="001D099A">
        <w:t xml:space="preserve">Medy </w:t>
      </w:r>
      <w:r>
        <w:t xml:space="preserve">di alamat email </w:t>
      </w:r>
      <w:hyperlink r:id="rId7" w:history="1">
        <w:r w:rsidR="001D099A" w:rsidRPr="00381954">
          <w:rPr>
            <w:rStyle w:val="Hyperlink"/>
          </w:rPr>
          <w:t>medypratiwi@asuransijasindo.co.id</w:t>
        </w:r>
      </w:hyperlink>
      <w:r>
        <w:t xml:space="preserve"> paling lambat </w:t>
      </w:r>
      <w:r w:rsidR="00635416" w:rsidRPr="00635416">
        <w:rPr>
          <w:b/>
        </w:rPr>
        <w:t>2</w:t>
      </w:r>
      <w:r w:rsidR="005C3332">
        <w:rPr>
          <w:b/>
        </w:rPr>
        <w:t>7</w:t>
      </w:r>
      <w:r w:rsidR="00635416" w:rsidRPr="00635416">
        <w:rPr>
          <w:b/>
        </w:rPr>
        <w:t xml:space="preserve"> Juli 2016</w:t>
      </w:r>
      <w:r>
        <w:t>.</w:t>
      </w:r>
    </w:p>
    <w:p w:rsidR="000738CD" w:rsidRPr="004026D7" w:rsidRDefault="000738CD" w:rsidP="000738CD">
      <w:pPr>
        <w:pStyle w:val="ListParagraph"/>
        <w:ind w:left="1440"/>
        <w:jc w:val="both"/>
        <w:rPr>
          <w:sz w:val="10"/>
        </w:rPr>
      </w:pPr>
    </w:p>
    <w:p w:rsidR="00A37355" w:rsidRPr="00DE7AA4" w:rsidRDefault="00A37355" w:rsidP="000738CD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lastRenderedPageBreak/>
        <w:t>Seluruh biaya tran</w:t>
      </w:r>
      <w:r w:rsidR="00DE7AA4">
        <w:t>s</w:t>
      </w:r>
      <w:r>
        <w:t>portasi dan akomodasi dari dan ke tempat seleksi menjadi tanggung jawab peserta sepenuhnya.</w:t>
      </w:r>
    </w:p>
    <w:p w:rsidR="00DE7AA4" w:rsidRPr="00DE7AA4" w:rsidRDefault="00DE7AA4" w:rsidP="00DE7AA4">
      <w:pPr>
        <w:pStyle w:val="ListParagraph"/>
        <w:jc w:val="both"/>
        <w:rPr>
          <w:sz w:val="12"/>
          <w:lang w:val="en-US"/>
        </w:rPr>
      </w:pPr>
    </w:p>
    <w:p w:rsidR="00B66EBE" w:rsidRPr="002E7FC8" w:rsidRDefault="00B66EBE" w:rsidP="000738CD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t xml:space="preserve">Peserta </w:t>
      </w:r>
      <w:r w:rsidRPr="00F82138">
        <w:t>Calon Karyawan Management Trainee</w:t>
      </w:r>
      <w:r w:rsidR="002E7FC8">
        <w:t xml:space="preserve"> &amp; Staf Administrasi</w:t>
      </w:r>
      <w:r w:rsidRPr="00F82138">
        <w:t xml:space="preserve"> </w:t>
      </w:r>
      <w:r>
        <w:t>PT.</w:t>
      </w:r>
      <w:r w:rsidRPr="00F82138">
        <w:t xml:space="preserve"> Asuransi Jas</w:t>
      </w:r>
      <w:r>
        <w:t>a Indonesia (Persero) Tahun 201</w:t>
      </w:r>
      <w:r w:rsidR="002E7FC8">
        <w:t>6</w:t>
      </w:r>
      <w:r>
        <w:t xml:space="preserve"> yang berhasil lolos pada seluruh tahapan seleksi (sampai dengan pelaksanaan Medical Check Up), akan diberikan pembekalan pengetahuan dan potensi dasar dalam program Pre Entry Training selama </w:t>
      </w:r>
      <w:r>
        <w:rPr>
          <w:rFonts w:cs="Calibri"/>
        </w:rPr>
        <w:t>±</w:t>
      </w:r>
      <w:r>
        <w:t>45 hari sebelum ditempatkan di unit kerja yang ditentukan.</w:t>
      </w:r>
    </w:p>
    <w:p w:rsidR="00B66EBE" w:rsidRPr="004026D7" w:rsidRDefault="00B66EBE" w:rsidP="00B66EBE">
      <w:pPr>
        <w:pStyle w:val="ListParagraph"/>
        <w:jc w:val="both"/>
        <w:rPr>
          <w:sz w:val="10"/>
        </w:rPr>
      </w:pPr>
    </w:p>
    <w:p w:rsidR="000738CD" w:rsidRPr="00E522EF" w:rsidRDefault="00E522EF" w:rsidP="000738CD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E522EF">
        <w:rPr>
          <w:lang w:val="en-US"/>
        </w:rPr>
        <w:t xml:space="preserve">Panitia tidak memungut bayaran apapun dalam pelaksanaan Proses Rekrutmen &amp; Seleksi Calon Karyawan </w:t>
      </w:r>
      <w:r w:rsidR="002E7FC8" w:rsidRPr="00F82138">
        <w:t>Management Trainee</w:t>
      </w:r>
      <w:r w:rsidR="002E7FC8">
        <w:t xml:space="preserve"> &amp; Staf Administrasi</w:t>
      </w:r>
      <w:r w:rsidR="002E7FC8" w:rsidRPr="00F82138">
        <w:t xml:space="preserve"> </w:t>
      </w:r>
      <w:r w:rsidR="002E7FC8">
        <w:t>PT.</w:t>
      </w:r>
      <w:r w:rsidR="002E7FC8" w:rsidRPr="00F82138">
        <w:t xml:space="preserve"> Asuransi Jas</w:t>
      </w:r>
      <w:r w:rsidR="002E7FC8">
        <w:t>a Indonesia (Persero) Tahun 2016</w:t>
      </w:r>
      <w:r>
        <w:t>.</w:t>
      </w:r>
    </w:p>
    <w:p w:rsidR="000738CD" w:rsidRPr="004026D7" w:rsidRDefault="000738CD" w:rsidP="000738CD">
      <w:pPr>
        <w:pStyle w:val="ListParagraph"/>
        <w:jc w:val="both"/>
        <w:rPr>
          <w:sz w:val="10"/>
          <w:lang w:val="en-US"/>
        </w:rPr>
      </w:pPr>
    </w:p>
    <w:p w:rsidR="004026D7" w:rsidRPr="00663BCB" w:rsidRDefault="000738CD" w:rsidP="000777B9">
      <w:pPr>
        <w:pStyle w:val="ListParagraph"/>
        <w:numPr>
          <w:ilvl w:val="0"/>
          <w:numId w:val="1"/>
        </w:numPr>
        <w:jc w:val="both"/>
      </w:pPr>
      <w:r>
        <w:rPr>
          <w:lang w:val="en-US"/>
        </w:rPr>
        <w:t>Keputusan hasil tes seleksi bersifat mutlak dan tidak dapat diganggu gugat.</w:t>
      </w:r>
    </w:p>
    <w:sectPr w:rsidR="004026D7" w:rsidRPr="00663BCB" w:rsidSect="000777B9">
      <w:headerReference w:type="default" r:id="rId8"/>
      <w:footerReference w:type="default" r:id="rId9"/>
      <w:pgSz w:w="11906" w:h="16838"/>
      <w:pgMar w:top="1418" w:right="1440" w:bottom="1079" w:left="1134" w:header="708" w:footer="3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FC8" w:rsidRDefault="002E7FC8" w:rsidP="002C15C1">
      <w:pPr>
        <w:spacing w:after="0" w:line="240" w:lineRule="auto"/>
      </w:pPr>
      <w:r>
        <w:separator/>
      </w:r>
    </w:p>
  </w:endnote>
  <w:endnote w:type="continuationSeparator" w:id="1">
    <w:p w:rsidR="002E7FC8" w:rsidRDefault="002E7FC8" w:rsidP="002C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FC8" w:rsidRPr="002D76DA" w:rsidRDefault="002E7FC8" w:rsidP="002D76DA">
    <w:pPr>
      <w:jc w:val="right"/>
      <w:rPr>
        <w:sz w:val="16"/>
        <w:szCs w:val="16"/>
      </w:rPr>
    </w:pPr>
    <w:r w:rsidRPr="002D76DA">
      <w:rPr>
        <w:sz w:val="16"/>
        <w:szCs w:val="16"/>
      </w:rPr>
      <w:t xml:space="preserve">Panitia Rekrutmen &amp; Seleksi </w:t>
    </w:r>
    <w:r w:rsidR="00DE7AA4">
      <w:rPr>
        <w:sz w:val="16"/>
        <w:szCs w:val="16"/>
      </w:rPr>
      <w:t>PT. Asuransi Jasa Indonesia (Persero) Tahun 2016</w:t>
    </w:r>
  </w:p>
  <w:p w:rsidR="002E7FC8" w:rsidRDefault="002E7FC8" w:rsidP="002D76DA">
    <w:pPr>
      <w:spacing w:after="0" w:line="240" w:lineRule="auto"/>
      <w:jc w:val="center"/>
      <w:rPr>
        <w:sz w:val="16"/>
        <w:szCs w:val="16"/>
        <w:lang w:val="en-US"/>
      </w:rPr>
    </w:pPr>
  </w:p>
  <w:p w:rsidR="002E7FC8" w:rsidRPr="002D76DA" w:rsidRDefault="002E7FC8" w:rsidP="002D76DA">
    <w:pPr>
      <w:spacing w:after="0" w:line="240" w:lineRule="auto"/>
      <w:jc w:val="center"/>
      <w:rPr>
        <w:sz w:val="16"/>
        <w:szCs w:val="16"/>
        <w:lang w:val="en-US"/>
      </w:rPr>
    </w:pPr>
    <w:r w:rsidRPr="002D76DA">
      <w:rPr>
        <w:sz w:val="16"/>
        <w:szCs w:val="16"/>
      </w:rPr>
      <w:t>PT</w:t>
    </w:r>
    <w:r w:rsidRPr="002D76DA">
      <w:rPr>
        <w:sz w:val="16"/>
        <w:szCs w:val="16"/>
        <w:lang w:val="en-US"/>
      </w:rPr>
      <w:t>.</w:t>
    </w:r>
    <w:r w:rsidRPr="002D76DA">
      <w:rPr>
        <w:sz w:val="16"/>
        <w:szCs w:val="16"/>
      </w:rPr>
      <w:t xml:space="preserve"> ASURANSI JASA INDONESIA (PERSERO)</w:t>
    </w:r>
    <w:r w:rsidRPr="002D76DA">
      <w:rPr>
        <w:sz w:val="16"/>
        <w:szCs w:val="16"/>
        <w:lang w:val="en-US"/>
      </w:rPr>
      <w:t xml:space="preserve">, Kantor Pusat : </w:t>
    </w:r>
    <w:r w:rsidRPr="002D76DA">
      <w:rPr>
        <w:sz w:val="16"/>
        <w:szCs w:val="16"/>
      </w:rPr>
      <w:t>Jln. Let. Jend. MT Haryono, Kav. 61</w:t>
    </w:r>
    <w:r w:rsidRPr="002D76DA">
      <w:rPr>
        <w:sz w:val="16"/>
        <w:szCs w:val="16"/>
        <w:lang w:val="en-US"/>
      </w:rPr>
      <w:t>, Jakarta 12780</w:t>
    </w:r>
  </w:p>
  <w:p w:rsidR="002E7FC8" w:rsidRPr="002D76DA" w:rsidRDefault="002E7FC8" w:rsidP="002D76DA">
    <w:pPr>
      <w:spacing w:after="0" w:line="240" w:lineRule="auto"/>
      <w:jc w:val="center"/>
      <w:rPr>
        <w:sz w:val="16"/>
        <w:szCs w:val="16"/>
        <w:lang w:val="en-US"/>
      </w:rPr>
    </w:pPr>
    <w:r w:rsidRPr="002D76DA">
      <w:rPr>
        <w:sz w:val="16"/>
        <w:szCs w:val="16"/>
      </w:rPr>
      <w:t>T. (021) 7994508, 7987908</w:t>
    </w:r>
    <w:r w:rsidRPr="002D76DA">
      <w:rPr>
        <w:sz w:val="16"/>
        <w:szCs w:val="16"/>
        <w:lang w:val="en-US"/>
      </w:rPr>
      <w:t xml:space="preserve"> F. (</w:t>
    </w:r>
    <w:r w:rsidRPr="002D76DA">
      <w:rPr>
        <w:sz w:val="16"/>
        <w:szCs w:val="16"/>
      </w:rPr>
      <w:t>021)</w:t>
    </w:r>
    <w:r w:rsidRPr="002D76DA">
      <w:rPr>
        <w:sz w:val="16"/>
        <w:szCs w:val="16"/>
        <w:lang w:val="en-US"/>
      </w:rPr>
      <w:t xml:space="preserve"> </w:t>
    </w:r>
    <w:r w:rsidRPr="002D76DA">
      <w:rPr>
        <w:sz w:val="16"/>
        <w:szCs w:val="16"/>
      </w:rPr>
      <w:t>7995364, 7971015</w:t>
    </w:r>
    <w:r w:rsidRPr="002D76DA">
      <w:rPr>
        <w:sz w:val="16"/>
        <w:szCs w:val="16"/>
        <w:lang w:val="en-US"/>
      </w:rPr>
      <w:t xml:space="preserve"> E. </w:t>
    </w:r>
    <w:hyperlink r:id="rId1" w:history="1">
      <w:r w:rsidRPr="002D76DA">
        <w:rPr>
          <w:rStyle w:val="Hyperlink"/>
          <w:sz w:val="16"/>
          <w:szCs w:val="16"/>
          <w:lang w:val="en-US"/>
        </w:rPr>
        <w:t>jasindo@jasindo.co.id</w:t>
      </w:r>
    </w:hyperlink>
    <w:r w:rsidRPr="002D76DA">
      <w:rPr>
        <w:sz w:val="16"/>
        <w:szCs w:val="16"/>
        <w:lang w:val="en-US"/>
      </w:rPr>
      <w:t xml:space="preserve"> </w:t>
    </w:r>
    <w:r w:rsidRPr="002D76DA">
      <w:rPr>
        <w:rFonts w:cs="Calibri"/>
        <w:sz w:val="16"/>
        <w:szCs w:val="16"/>
        <w:lang w:val="en-US"/>
      </w:rPr>
      <w:t>ǀ</w:t>
    </w:r>
    <w:r w:rsidRPr="002D76DA">
      <w:rPr>
        <w:sz w:val="16"/>
        <w:szCs w:val="16"/>
        <w:lang w:val="en-US"/>
      </w:rPr>
      <w:t xml:space="preserve"> jasindo@jasindonet.com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FC8" w:rsidRDefault="002E7FC8" w:rsidP="002C15C1">
      <w:pPr>
        <w:spacing w:after="0" w:line="240" w:lineRule="auto"/>
      </w:pPr>
      <w:r>
        <w:separator/>
      </w:r>
    </w:p>
  </w:footnote>
  <w:footnote w:type="continuationSeparator" w:id="1">
    <w:p w:rsidR="002E7FC8" w:rsidRDefault="002E7FC8" w:rsidP="002C1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FC8" w:rsidRDefault="002E7FC8" w:rsidP="002D76DA">
    <w:pPr>
      <w:pStyle w:val="Header"/>
      <w:tabs>
        <w:tab w:val="clear" w:pos="4680"/>
        <w:tab w:val="clear" w:pos="9360"/>
      </w:tabs>
      <w:jc w:val="right"/>
    </w:pPr>
    <w:r>
      <w:rPr>
        <w:noProof/>
        <w:sz w:val="16"/>
        <w:lang w:eastAsia="id-ID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4886325</wp:posOffset>
          </wp:positionH>
          <wp:positionV relativeFrom="paragraph">
            <wp:posOffset>-259080</wp:posOffset>
          </wp:positionV>
          <wp:extent cx="1333500" cy="571500"/>
          <wp:effectExtent l="19050" t="0" r="0" b="0"/>
          <wp:wrapNone/>
          <wp:docPr id="1" name="Picture 1" descr="C:\Users\PT.JASINDO\Pictures\Logo Jasindo New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T.JASINDO\Pictures\Logo Jasindo New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lang w:val="fi-FI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76AE"/>
    <w:multiLevelType w:val="hybridMultilevel"/>
    <w:tmpl w:val="C16A91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835D4"/>
    <w:multiLevelType w:val="hybridMultilevel"/>
    <w:tmpl w:val="B32C4556"/>
    <w:lvl w:ilvl="0" w:tplc="07E8D102">
      <w:start w:val="2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492BB0"/>
    <w:multiLevelType w:val="hybridMultilevel"/>
    <w:tmpl w:val="62A24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0447AC"/>
    <w:multiLevelType w:val="hybridMultilevel"/>
    <w:tmpl w:val="475AC7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85BD6"/>
    <w:multiLevelType w:val="hybridMultilevel"/>
    <w:tmpl w:val="00622B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/>
  <w:rsids>
    <w:rsidRoot w:val="00675628"/>
    <w:rsid w:val="00000BCC"/>
    <w:rsid w:val="00055F7D"/>
    <w:rsid w:val="000738CD"/>
    <w:rsid w:val="000777B9"/>
    <w:rsid w:val="00086842"/>
    <w:rsid w:val="000A3562"/>
    <w:rsid w:val="000C7842"/>
    <w:rsid w:val="000E181A"/>
    <w:rsid w:val="0010722F"/>
    <w:rsid w:val="0013068F"/>
    <w:rsid w:val="001635BB"/>
    <w:rsid w:val="001A0FCE"/>
    <w:rsid w:val="001A3305"/>
    <w:rsid w:val="001A3F0B"/>
    <w:rsid w:val="001D099A"/>
    <w:rsid w:val="001D7C3C"/>
    <w:rsid w:val="001F3F28"/>
    <w:rsid w:val="00212364"/>
    <w:rsid w:val="0027500E"/>
    <w:rsid w:val="00283743"/>
    <w:rsid w:val="002C15C1"/>
    <w:rsid w:val="002D76DA"/>
    <w:rsid w:val="002E7FC8"/>
    <w:rsid w:val="0032000E"/>
    <w:rsid w:val="003322B6"/>
    <w:rsid w:val="00333301"/>
    <w:rsid w:val="003B3438"/>
    <w:rsid w:val="003B7F1C"/>
    <w:rsid w:val="003E71EB"/>
    <w:rsid w:val="004026D7"/>
    <w:rsid w:val="0043114F"/>
    <w:rsid w:val="0045017F"/>
    <w:rsid w:val="00461695"/>
    <w:rsid w:val="0048178A"/>
    <w:rsid w:val="00482A2F"/>
    <w:rsid w:val="00492571"/>
    <w:rsid w:val="004C5FF8"/>
    <w:rsid w:val="00507539"/>
    <w:rsid w:val="005214AC"/>
    <w:rsid w:val="00553BD6"/>
    <w:rsid w:val="005618FD"/>
    <w:rsid w:val="00584787"/>
    <w:rsid w:val="005B776D"/>
    <w:rsid w:val="005C3332"/>
    <w:rsid w:val="00614BF6"/>
    <w:rsid w:val="00635416"/>
    <w:rsid w:val="006375FD"/>
    <w:rsid w:val="00663BCB"/>
    <w:rsid w:val="00675628"/>
    <w:rsid w:val="006B1E08"/>
    <w:rsid w:val="006E06CD"/>
    <w:rsid w:val="00700DEA"/>
    <w:rsid w:val="00717661"/>
    <w:rsid w:val="0075188C"/>
    <w:rsid w:val="00753D3B"/>
    <w:rsid w:val="00797E90"/>
    <w:rsid w:val="007D0F1C"/>
    <w:rsid w:val="007D6AA9"/>
    <w:rsid w:val="007E3BCB"/>
    <w:rsid w:val="007F7CC5"/>
    <w:rsid w:val="00807941"/>
    <w:rsid w:val="0082176F"/>
    <w:rsid w:val="00834C53"/>
    <w:rsid w:val="008453C2"/>
    <w:rsid w:val="00876A78"/>
    <w:rsid w:val="008E5093"/>
    <w:rsid w:val="009005AE"/>
    <w:rsid w:val="00906406"/>
    <w:rsid w:val="00921707"/>
    <w:rsid w:val="00974FA5"/>
    <w:rsid w:val="009A55A0"/>
    <w:rsid w:val="009C11D4"/>
    <w:rsid w:val="009C6453"/>
    <w:rsid w:val="009D7AE1"/>
    <w:rsid w:val="009F707B"/>
    <w:rsid w:val="00A105E6"/>
    <w:rsid w:val="00A32CE5"/>
    <w:rsid w:val="00A37355"/>
    <w:rsid w:val="00A45D71"/>
    <w:rsid w:val="00A644C9"/>
    <w:rsid w:val="00A96698"/>
    <w:rsid w:val="00AD42EB"/>
    <w:rsid w:val="00B23343"/>
    <w:rsid w:val="00B23FA1"/>
    <w:rsid w:val="00B32168"/>
    <w:rsid w:val="00B41852"/>
    <w:rsid w:val="00B66EBE"/>
    <w:rsid w:val="00BC4A11"/>
    <w:rsid w:val="00BC7226"/>
    <w:rsid w:val="00C33198"/>
    <w:rsid w:val="00C51880"/>
    <w:rsid w:val="00C7018C"/>
    <w:rsid w:val="00CC1967"/>
    <w:rsid w:val="00CD6367"/>
    <w:rsid w:val="00D07EFE"/>
    <w:rsid w:val="00DA1C1C"/>
    <w:rsid w:val="00DA72E2"/>
    <w:rsid w:val="00DE4469"/>
    <w:rsid w:val="00DE7AA4"/>
    <w:rsid w:val="00DF40AB"/>
    <w:rsid w:val="00E27124"/>
    <w:rsid w:val="00E522EF"/>
    <w:rsid w:val="00E6062D"/>
    <w:rsid w:val="00E6234E"/>
    <w:rsid w:val="00E67DB1"/>
    <w:rsid w:val="00E709A5"/>
    <w:rsid w:val="00E81F02"/>
    <w:rsid w:val="00EE77CC"/>
    <w:rsid w:val="00F12994"/>
    <w:rsid w:val="00F54C7A"/>
    <w:rsid w:val="00FD04EA"/>
    <w:rsid w:val="00FD0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EFE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4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2A2F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2C15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15C1"/>
    <w:rPr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2C15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15C1"/>
    <w:rPr>
      <w:sz w:val="22"/>
      <w:szCs w:val="22"/>
      <w:lang w:val="id-ID"/>
    </w:rPr>
  </w:style>
  <w:style w:type="table" w:styleId="TableGrid">
    <w:name w:val="Table Grid"/>
    <w:basedOn w:val="TableNormal"/>
    <w:uiPriority w:val="59"/>
    <w:rsid w:val="00E271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3319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4C9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dypratiwi@asuransijasindo.c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sindo@jasindo.co.i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jasindo</dc:creator>
  <cp:lastModifiedBy>HP</cp:lastModifiedBy>
  <cp:revision>13</cp:revision>
  <cp:lastPrinted>2015-07-07T08:14:00Z</cp:lastPrinted>
  <dcterms:created xsi:type="dcterms:W3CDTF">2015-07-07T08:42:00Z</dcterms:created>
  <dcterms:modified xsi:type="dcterms:W3CDTF">2016-07-22T09:47:00Z</dcterms:modified>
</cp:coreProperties>
</file>